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94" w:rsidRDefault="008A2B94" w:rsidP="001370C6">
      <w:pPr>
        <w:spacing w:after="0"/>
        <w:rPr>
          <w:rFonts w:ascii="Calibri Light" w:hAnsi="Calibri Light"/>
          <w:b/>
        </w:rPr>
      </w:pPr>
    </w:p>
    <w:p w:rsidR="00857BB3" w:rsidRPr="001370C6" w:rsidRDefault="00AD1BC4" w:rsidP="001370C6">
      <w:pPr>
        <w:spacing w:after="0"/>
        <w:rPr>
          <w:rFonts w:ascii="Calibri Light" w:hAnsi="Calibri Light"/>
          <w:b/>
        </w:rPr>
      </w:pPr>
      <w:r w:rsidRPr="001370C6">
        <w:rPr>
          <w:rFonts w:ascii="Calibri Light" w:hAnsi="Calibri Light"/>
          <w:b/>
        </w:rPr>
        <w:t>OBJETIVOS DE LA EVALUACIÓN</w:t>
      </w:r>
    </w:p>
    <w:p w:rsidR="00C16978" w:rsidRPr="001370C6" w:rsidRDefault="00056AAE" w:rsidP="001370C6">
      <w:pPr>
        <w:pStyle w:val="Prrafodelista"/>
        <w:numPr>
          <w:ilvl w:val="0"/>
          <w:numId w:val="1"/>
        </w:numPr>
        <w:spacing w:after="0"/>
        <w:rPr>
          <w:rFonts w:ascii="Calibri Light" w:hAnsi="Calibri Light"/>
        </w:rPr>
      </w:pPr>
      <w:r w:rsidRPr="001370C6">
        <w:rPr>
          <w:rFonts w:ascii="Calibri Light" w:hAnsi="Calibri Light"/>
        </w:rPr>
        <w:t xml:space="preserve">Evaluar </w:t>
      </w:r>
      <w:r w:rsidR="00C16978" w:rsidRPr="001370C6">
        <w:rPr>
          <w:rFonts w:ascii="Calibri Light" w:hAnsi="Calibri Light"/>
        </w:rPr>
        <w:t xml:space="preserve"> algunos aspectos importantes   a considerar  en el desar</w:t>
      </w:r>
      <w:r w:rsidR="005F7618">
        <w:rPr>
          <w:rFonts w:ascii="Calibri Light" w:hAnsi="Calibri Light"/>
        </w:rPr>
        <w:t>rollo profesional de los o las</w:t>
      </w:r>
      <w:r w:rsidR="00C16978" w:rsidRPr="001370C6">
        <w:rPr>
          <w:rFonts w:ascii="Calibri Light" w:hAnsi="Calibri Light"/>
        </w:rPr>
        <w:t xml:space="preserve"> estudiantes</w:t>
      </w:r>
      <w:r w:rsidR="005F4324">
        <w:rPr>
          <w:rFonts w:ascii="Calibri Light" w:hAnsi="Calibri Light"/>
        </w:rPr>
        <w:t>. Favor</w:t>
      </w:r>
      <w:r w:rsidR="004A03E6">
        <w:rPr>
          <w:rFonts w:ascii="Calibri Light" w:hAnsi="Calibri Light"/>
        </w:rPr>
        <w:t xml:space="preserve"> señalar un aspecto por </w:t>
      </w:r>
      <w:r w:rsidR="00B15447">
        <w:rPr>
          <w:rFonts w:ascii="Calibri Light" w:hAnsi="Calibri Light"/>
        </w:rPr>
        <w:t>ítem</w:t>
      </w:r>
      <w:r w:rsidR="00C16978" w:rsidRPr="001370C6">
        <w:rPr>
          <w:rFonts w:ascii="Calibri Light" w:hAnsi="Calibri Light"/>
        </w:rPr>
        <w:t>.</w:t>
      </w:r>
      <w:r w:rsidR="00857BB3" w:rsidRPr="001370C6">
        <w:rPr>
          <w:rFonts w:ascii="Calibri Light" w:hAnsi="Calibri Light"/>
        </w:rPr>
        <w:t xml:space="preserve"> </w:t>
      </w:r>
    </w:p>
    <w:p w:rsidR="00FF34CD" w:rsidRDefault="00C16978" w:rsidP="001370C6">
      <w:pPr>
        <w:pStyle w:val="Prrafodelista"/>
        <w:numPr>
          <w:ilvl w:val="0"/>
          <w:numId w:val="1"/>
        </w:numPr>
        <w:spacing w:after="0"/>
        <w:rPr>
          <w:rFonts w:ascii="Calibri Light" w:hAnsi="Calibri Light"/>
        </w:rPr>
      </w:pPr>
      <w:r w:rsidRPr="001370C6">
        <w:rPr>
          <w:rFonts w:ascii="Calibri Light" w:hAnsi="Calibri Light"/>
        </w:rPr>
        <w:t>Utilizar esta información para la mejora continua de los programas de las asignaturas y por ende de la carrera.</w:t>
      </w:r>
    </w:p>
    <w:p w:rsidR="003328B9" w:rsidRPr="005F7618" w:rsidRDefault="00056AAE" w:rsidP="001370C6">
      <w:pPr>
        <w:pStyle w:val="Prrafodelista"/>
        <w:numPr>
          <w:ilvl w:val="0"/>
          <w:numId w:val="1"/>
        </w:numPr>
        <w:spacing w:after="0"/>
        <w:rPr>
          <w:rFonts w:ascii="Calibri Light" w:hAnsi="Calibri Light"/>
        </w:rPr>
      </w:pPr>
      <w:r w:rsidRPr="005F7618">
        <w:rPr>
          <w:rFonts w:ascii="Calibri Light" w:hAnsi="Calibri Light"/>
        </w:rPr>
        <w:t>El</w:t>
      </w:r>
      <w:r w:rsidR="003328B9" w:rsidRPr="005F7618">
        <w:rPr>
          <w:rFonts w:ascii="Calibri Light" w:hAnsi="Calibri Light"/>
        </w:rPr>
        <w:t xml:space="preserve"> res</w:t>
      </w:r>
      <w:r w:rsidRPr="005F7618">
        <w:rPr>
          <w:rFonts w:ascii="Calibri Light" w:hAnsi="Calibri Light"/>
        </w:rPr>
        <w:t>ultado</w:t>
      </w:r>
      <w:r w:rsidR="00C81C8E" w:rsidRPr="005F7618">
        <w:rPr>
          <w:rFonts w:ascii="Calibri Light" w:hAnsi="Calibri Light"/>
        </w:rPr>
        <w:t xml:space="preserve"> de esta evaluación será</w:t>
      </w:r>
      <w:r w:rsidR="003328B9" w:rsidRPr="005F7618">
        <w:rPr>
          <w:rFonts w:ascii="Calibri Light" w:hAnsi="Calibri Light"/>
        </w:rPr>
        <w:t xml:space="preserve"> de mucha utilidad para los estudiantes</w:t>
      </w:r>
      <w:r w:rsidR="00C81C8E" w:rsidRPr="005F7618">
        <w:rPr>
          <w:rFonts w:ascii="Calibri Light" w:hAnsi="Calibri Light"/>
        </w:rPr>
        <w:t>,</w:t>
      </w:r>
      <w:r w:rsidR="003328B9" w:rsidRPr="005F7618">
        <w:rPr>
          <w:rFonts w:ascii="Calibri Light" w:hAnsi="Calibri Light"/>
        </w:rPr>
        <w:t xml:space="preserve"> generando cambios  actitudinales para el mejor desempeño profesional.</w:t>
      </w:r>
    </w:p>
    <w:p w:rsidR="003328B9" w:rsidRPr="001370C6" w:rsidRDefault="003328B9" w:rsidP="001370C6">
      <w:pPr>
        <w:pStyle w:val="Prrafodelista"/>
        <w:spacing w:after="0"/>
        <w:rPr>
          <w:rFonts w:ascii="Calibri Light" w:hAnsi="Calibri Light"/>
          <w:b/>
        </w:rPr>
      </w:pPr>
    </w:p>
    <w:tbl>
      <w:tblPr>
        <w:tblStyle w:val="Tablaconcuadrcula"/>
        <w:tblpPr w:leftFromText="141" w:rightFromText="141" w:vertAnchor="page" w:horzAnchor="margin" w:tblpX="-176" w:tblpY="5367"/>
        <w:tblW w:w="9767" w:type="dxa"/>
        <w:tblLook w:val="04A0" w:firstRow="1" w:lastRow="0" w:firstColumn="1" w:lastColumn="0" w:noHBand="0" w:noVBand="1"/>
      </w:tblPr>
      <w:tblGrid>
        <w:gridCol w:w="3261"/>
        <w:gridCol w:w="3368"/>
        <w:gridCol w:w="3138"/>
      </w:tblGrid>
      <w:tr w:rsidR="00655CC2" w:rsidRPr="001370C6" w:rsidTr="008A2B94">
        <w:trPr>
          <w:trHeight w:val="274"/>
        </w:trPr>
        <w:tc>
          <w:tcPr>
            <w:tcW w:w="3261" w:type="dxa"/>
          </w:tcPr>
          <w:p w:rsidR="00655CC2" w:rsidRPr="001370C6" w:rsidRDefault="00655CC2" w:rsidP="008A2B94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Nombre del Estudiante:</w:t>
            </w:r>
          </w:p>
        </w:tc>
        <w:tc>
          <w:tcPr>
            <w:tcW w:w="6506" w:type="dxa"/>
            <w:gridSpan w:val="2"/>
          </w:tcPr>
          <w:p w:rsidR="00655CC2" w:rsidRPr="00F77702" w:rsidRDefault="00655CC2" w:rsidP="00EF5E25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655CC2" w:rsidRPr="001370C6" w:rsidTr="00F77702">
        <w:trPr>
          <w:trHeight w:val="266"/>
        </w:trPr>
        <w:tc>
          <w:tcPr>
            <w:tcW w:w="3261" w:type="dxa"/>
          </w:tcPr>
          <w:p w:rsidR="00655CC2" w:rsidRPr="001370C6" w:rsidRDefault="00655CC2" w:rsidP="008A2B94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Carné:</w:t>
            </w:r>
          </w:p>
        </w:tc>
        <w:tc>
          <w:tcPr>
            <w:tcW w:w="3368" w:type="dxa"/>
          </w:tcPr>
          <w:p w:rsidR="00655CC2" w:rsidRPr="001370C6" w:rsidRDefault="00655CC2" w:rsidP="00F77702">
            <w:pPr>
              <w:rPr>
                <w:rFonts w:ascii="Calibri Light" w:hAnsi="Calibri Light"/>
              </w:rPr>
            </w:pPr>
          </w:p>
        </w:tc>
        <w:tc>
          <w:tcPr>
            <w:tcW w:w="3138" w:type="dxa"/>
          </w:tcPr>
          <w:p w:rsidR="00655CC2" w:rsidRPr="00EF5E25" w:rsidRDefault="00655CC2" w:rsidP="00EF5E25">
            <w:pPr>
              <w:jc w:val="right"/>
              <w:rPr>
                <w:rFonts w:ascii="Calibri Light" w:hAnsi="Calibri Light"/>
                <w:b/>
              </w:rPr>
            </w:pPr>
          </w:p>
        </w:tc>
      </w:tr>
      <w:tr w:rsidR="00655CC2" w:rsidRPr="001370C6" w:rsidTr="008A2B94">
        <w:trPr>
          <w:trHeight w:val="282"/>
        </w:trPr>
        <w:tc>
          <w:tcPr>
            <w:tcW w:w="3261" w:type="dxa"/>
          </w:tcPr>
          <w:p w:rsidR="00655CC2" w:rsidRPr="001370C6" w:rsidRDefault="00655CC2" w:rsidP="008A2B94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Nombre del Proyecto de Servicio Social:</w:t>
            </w:r>
          </w:p>
        </w:tc>
        <w:tc>
          <w:tcPr>
            <w:tcW w:w="6506" w:type="dxa"/>
            <w:gridSpan w:val="2"/>
          </w:tcPr>
          <w:p w:rsidR="00655CC2" w:rsidRPr="00EF5E25" w:rsidRDefault="00655CC2" w:rsidP="008A2B94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655CC2" w:rsidRPr="001370C6" w:rsidTr="008A2B94">
        <w:trPr>
          <w:trHeight w:val="302"/>
        </w:trPr>
        <w:tc>
          <w:tcPr>
            <w:tcW w:w="3261" w:type="dxa"/>
          </w:tcPr>
          <w:p w:rsidR="00655CC2" w:rsidRPr="001370C6" w:rsidRDefault="00655CC2" w:rsidP="008A2B94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In</w:t>
            </w:r>
            <w:r w:rsidR="001C6115">
              <w:rPr>
                <w:rFonts w:ascii="Calibri Light" w:hAnsi="Calibri Light"/>
              </w:rPr>
              <w:t>stitución en donde  realizó el S</w:t>
            </w:r>
            <w:r w:rsidRPr="001370C6">
              <w:rPr>
                <w:rFonts w:ascii="Calibri Light" w:hAnsi="Calibri Light"/>
              </w:rPr>
              <w:t>ervicio Social:</w:t>
            </w:r>
          </w:p>
        </w:tc>
        <w:tc>
          <w:tcPr>
            <w:tcW w:w="6506" w:type="dxa"/>
            <w:gridSpan w:val="2"/>
          </w:tcPr>
          <w:p w:rsidR="005F7618" w:rsidRPr="00F77702" w:rsidRDefault="005F7618" w:rsidP="00F77702">
            <w:pPr>
              <w:rPr>
                <w:rFonts w:ascii="Calibri Light" w:hAnsi="Calibri Light"/>
                <w:b/>
              </w:rPr>
            </w:pPr>
          </w:p>
        </w:tc>
      </w:tr>
      <w:tr w:rsidR="00F77702" w:rsidRPr="001370C6" w:rsidTr="008A2B94">
        <w:trPr>
          <w:trHeight w:val="322"/>
        </w:trPr>
        <w:tc>
          <w:tcPr>
            <w:tcW w:w="3261" w:type="dxa"/>
          </w:tcPr>
          <w:p w:rsidR="00F77702" w:rsidRPr="001370C6" w:rsidRDefault="00F77702" w:rsidP="00F77702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Unidad, Departamento o Sección en donde se realizó el Servicio Social.</w:t>
            </w:r>
          </w:p>
        </w:tc>
        <w:tc>
          <w:tcPr>
            <w:tcW w:w="6506" w:type="dxa"/>
            <w:gridSpan w:val="2"/>
          </w:tcPr>
          <w:p w:rsidR="00F77702" w:rsidRPr="00F77702" w:rsidRDefault="00F77702" w:rsidP="00F77702">
            <w:pPr>
              <w:rPr>
                <w:rFonts w:ascii="Calibri Light" w:hAnsi="Calibri Light"/>
                <w:b/>
              </w:rPr>
            </w:pPr>
          </w:p>
        </w:tc>
      </w:tr>
      <w:tr w:rsidR="00F77702" w:rsidRPr="001370C6" w:rsidTr="008A2B94">
        <w:trPr>
          <w:trHeight w:val="356"/>
        </w:trPr>
        <w:tc>
          <w:tcPr>
            <w:tcW w:w="3261" w:type="dxa"/>
          </w:tcPr>
          <w:p w:rsidR="00F77702" w:rsidRPr="001370C6" w:rsidRDefault="00F77702" w:rsidP="00F77702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Nombre del tutor</w:t>
            </w:r>
            <w:r>
              <w:rPr>
                <w:rFonts w:ascii="Calibri Light" w:hAnsi="Calibri Light"/>
              </w:rPr>
              <w:t>(a)</w:t>
            </w:r>
            <w:r w:rsidRPr="001370C6">
              <w:rPr>
                <w:rFonts w:ascii="Calibri Light" w:hAnsi="Calibri Light"/>
              </w:rPr>
              <w:t>:</w:t>
            </w:r>
          </w:p>
        </w:tc>
        <w:tc>
          <w:tcPr>
            <w:tcW w:w="6506" w:type="dxa"/>
            <w:gridSpan w:val="2"/>
          </w:tcPr>
          <w:p w:rsidR="00F77702" w:rsidRPr="00F77702" w:rsidRDefault="00F77702" w:rsidP="00F77702">
            <w:pPr>
              <w:rPr>
                <w:rFonts w:ascii="Calibri Light" w:hAnsi="Calibri Light"/>
                <w:b/>
              </w:rPr>
            </w:pPr>
          </w:p>
        </w:tc>
      </w:tr>
      <w:tr w:rsidR="00F77702" w:rsidRPr="001370C6" w:rsidTr="008A2B94">
        <w:trPr>
          <w:trHeight w:val="408"/>
        </w:trPr>
        <w:tc>
          <w:tcPr>
            <w:tcW w:w="3261" w:type="dxa"/>
          </w:tcPr>
          <w:p w:rsidR="00F77702" w:rsidRPr="001370C6" w:rsidRDefault="00F77702" w:rsidP="00F77702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Profesión y  Cargo del Tutor</w:t>
            </w:r>
            <w:r>
              <w:rPr>
                <w:rFonts w:ascii="Calibri Light" w:hAnsi="Calibri Light"/>
              </w:rPr>
              <w:t>(a)</w:t>
            </w:r>
            <w:r w:rsidRPr="001370C6">
              <w:rPr>
                <w:rFonts w:ascii="Calibri Light" w:hAnsi="Calibri Light"/>
              </w:rPr>
              <w:t>:</w:t>
            </w:r>
          </w:p>
        </w:tc>
        <w:tc>
          <w:tcPr>
            <w:tcW w:w="6506" w:type="dxa"/>
            <w:gridSpan w:val="2"/>
          </w:tcPr>
          <w:p w:rsidR="00F77702" w:rsidRPr="00F77702" w:rsidRDefault="00F77702" w:rsidP="00F77702">
            <w:pPr>
              <w:rPr>
                <w:rFonts w:ascii="Calibri Light" w:hAnsi="Calibri Light"/>
                <w:b/>
              </w:rPr>
            </w:pPr>
          </w:p>
        </w:tc>
      </w:tr>
    </w:tbl>
    <w:p w:rsidR="006C7419" w:rsidRDefault="00655CC2" w:rsidP="001370C6">
      <w:pPr>
        <w:spacing w:after="0"/>
        <w:rPr>
          <w:rFonts w:ascii="Calibri Light" w:hAnsi="Calibri Light"/>
          <w:b/>
        </w:rPr>
      </w:pPr>
      <w:r w:rsidRPr="001370C6">
        <w:rPr>
          <w:rFonts w:ascii="Calibri Light" w:hAnsi="Calibri Light"/>
          <w:b/>
        </w:rPr>
        <w:t xml:space="preserve"> </w:t>
      </w:r>
      <w:r w:rsidR="00FF34CD" w:rsidRPr="001370C6">
        <w:rPr>
          <w:rFonts w:ascii="Calibri Light" w:hAnsi="Calibri Light"/>
          <w:b/>
        </w:rPr>
        <w:t>INFORMACIÓN GENERAL</w:t>
      </w:r>
      <w:r w:rsidR="00857BB3" w:rsidRPr="001370C6">
        <w:rPr>
          <w:rFonts w:ascii="Calibri Light" w:hAnsi="Calibri Light"/>
          <w:b/>
        </w:rPr>
        <w:br/>
      </w:r>
    </w:p>
    <w:p w:rsidR="00FF34CD" w:rsidRDefault="00FF34CD" w:rsidP="001370C6">
      <w:pPr>
        <w:spacing w:after="0"/>
        <w:rPr>
          <w:rFonts w:ascii="Calibri Light" w:hAnsi="Calibri Light"/>
          <w:b/>
        </w:rPr>
      </w:pPr>
      <w:r w:rsidRPr="001370C6">
        <w:rPr>
          <w:rFonts w:ascii="Calibri Light" w:hAnsi="Calibri Light"/>
          <w:b/>
        </w:rPr>
        <w:t>ASPECTOS A EVALUAR</w:t>
      </w:r>
    </w:p>
    <w:tbl>
      <w:tblPr>
        <w:tblStyle w:val="Tablaconcuadrcu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9"/>
        <w:gridCol w:w="2672"/>
        <w:gridCol w:w="5387"/>
        <w:gridCol w:w="1134"/>
      </w:tblGrid>
      <w:tr w:rsidR="00FF34CD" w:rsidRPr="001370C6" w:rsidTr="008306F3">
        <w:tc>
          <w:tcPr>
            <w:tcW w:w="589" w:type="dxa"/>
          </w:tcPr>
          <w:p w:rsidR="00FF34CD" w:rsidRPr="001370C6" w:rsidRDefault="00FF34CD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Nº</w:t>
            </w:r>
          </w:p>
        </w:tc>
        <w:tc>
          <w:tcPr>
            <w:tcW w:w="2672" w:type="dxa"/>
          </w:tcPr>
          <w:p w:rsidR="00FF34CD" w:rsidRPr="001370C6" w:rsidRDefault="00FF34CD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ASPECTO</w:t>
            </w:r>
          </w:p>
        </w:tc>
        <w:tc>
          <w:tcPr>
            <w:tcW w:w="5387" w:type="dxa"/>
          </w:tcPr>
          <w:p w:rsidR="00FF34CD" w:rsidRPr="001370C6" w:rsidRDefault="00FF34CD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DESCRIPCIÓN DEL RESULTADO</w:t>
            </w:r>
          </w:p>
        </w:tc>
        <w:tc>
          <w:tcPr>
            <w:tcW w:w="1134" w:type="dxa"/>
          </w:tcPr>
          <w:p w:rsidR="00FF34CD" w:rsidRPr="001370C6" w:rsidRDefault="003328B9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MARCAR</w:t>
            </w:r>
          </w:p>
        </w:tc>
      </w:tr>
      <w:tr w:rsidR="00130217" w:rsidRPr="001370C6" w:rsidTr="008306F3">
        <w:tc>
          <w:tcPr>
            <w:tcW w:w="589" w:type="dxa"/>
            <w:vMerge w:val="restart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2672" w:type="dxa"/>
            <w:vMerge w:val="restart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CONOCIMIENTO DEL TRABAJO</w:t>
            </w:r>
          </w:p>
          <w:p w:rsidR="00130217" w:rsidRPr="001370C6" w:rsidRDefault="001370C6" w:rsidP="001370C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130217" w:rsidRPr="001370C6">
              <w:rPr>
                <w:rFonts w:ascii="Calibri Light" w:hAnsi="Calibri Light"/>
              </w:rPr>
              <w:t xml:space="preserve">Cómo considera el conocimiento </w:t>
            </w:r>
            <w:r>
              <w:rPr>
                <w:rFonts w:ascii="Calibri Light" w:hAnsi="Calibri Light"/>
              </w:rPr>
              <w:t xml:space="preserve"> d</w:t>
            </w:r>
            <w:r w:rsidR="00130217" w:rsidRPr="001370C6">
              <w:rPr>
                <w:rFonts w:ascii="Calibri Light" w:hAnsi="Calibri Light"/>
              </w:rPr>
              <w:t>el estudiante respecto a la educación general, adiestramie</w:t>
            </w:r>
            <w:r>
              <w:rPr>
                <w:rFonts w:ascii="Calibri Light" w:hAnsi="Calibri Light"/>
              </w:rPr>
              <w:t>nto especializado y experiencia?</w:t>
            </w:r>
          </w:p>
        </w:tc>
        <w:tc>
          <w:tcPr>
            <w:tcW w:w="5387" w:type="dxa"/>
          </w:tcPr>
          <w:p w:rsidR="00130217" w:rsidRPr="001370C6" w:rsidRDefault="00130217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Bien informado sobre los aspectos del trabajo</w:t>
            </w: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130217" w:rsidRPr="001370C6" w:rsidRDefault="00130217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Conocimiento suficiente para cumplir sus obligaciones sin ayuda.</w:t>
            </w: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130217" w:rsidRPr="001370C6" w:rsidRDefault="00130217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 xml:space="preserve">Dominio suficiente de los aspectos esenciales </w:t>
            </w: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70C6" w:rsidRPr="001370C6" w:rsidTr="008306F3">
        <w:tc>
          <w:tcPr>
            <w:tcW w:w="589" w:type="dxa"/>
            <w:vMerge/>
          </w:tcPr>
          <w:p w:rsidR="001370C6" w:rsidRPr="001370C6" w:rsidRDefault="001370C6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1370C6" w:rsidRPr="001370C6" w:rsidRDefault="001370C6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1370C6" w:rsidRPr="001370C6" w:rsidRDefault="001370C6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Necesita cierta ayuda</w:t>
            </w:r>
          </w:p>
        </w:tc>
        <w:tc>
          <w:tcPr>
            <w:tcW w:w="1134" w:type="dxa"/>
          </w:tcPr>
          <w:p w:rsidR="001370C6" w:rsidRPr="001370C6" w:rsidRDefault="001370C6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130217" w:rsidRPr="001370C6" w:rsidRDefault="00130217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Necesita bastante ayuda</w:t>
            </w: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130217" w:rsidRPr="001370C6" w:rsidRDefault="00130217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Conocimiento insuficiente</w:t>
            </w: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Observaciones</w:t>
            </w:r>
          </w:p>
          <w:p w:rsidR="00655CC2" w:rsidRPr="001370C6" w:rsidRDefault="00655CC2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 w:val="restart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2</w:t>
            </w:r>
          </w:p>
        </w:tc>
        <w:tc>
          <w:tcPr>
            <w:tcW w:w="2672" w:type="dxa"/>
            <w:vMerge w:val="restart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CAPACIDAD   DE ADAPTACIÓN A NUEVOS PROCEDIMIENTOS</w:t>
            </w:r>
          </w:p>
          <w:p w:rsidR="00130217" w:rsidRPr="001370C6" w:rsidRDefault="001370C6" w:rsidP="001370C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130217" w:rsidRPr="001370C6">
              <w:rPr>
                <w:rFonts w:ascii="Calibri Light" w:hAnsi="Calibri Light"/>
              </w:rPr>
              <w:t>Cómo considera la velocidad con la que el estudiante domina nuevos procedimientos, capta las explicacione</w:t>
            </w:r>
            <w:r>
              <w:rPr>
                <w:rFonts w:ascii="Calibri Light" w:hAnsi="Calibri Light"/>
              </w:rPr>
              <w:t xml:space="preserve">s y retiene </w:t>
            </w:r>
            <w:r>
              <w:rPr>
                <w:rFonts w:ascii="Calibri Light" w:hAnsi="Calibri Light"/>
              </w:rPr>
              <w:lastRenderedPageBreak/>
              <w:t>estos conocimientos?</w:t>
            </w:r>
          </w:p>
        </w:tc>
        <w:tc>
          <w:tcPr>
            <w:tcW w:w="5387" w:type="dxa"/>
          </w:tcPr>
          <w:p w:rsidR="00130217" w:rsidRPr="001370C6" w:rsidRDefault="00130217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lastRenderedPageBreak/>
              <w:t>Muy rápido para aprender y adaptarse a nuevas situaciones</w:t>
            </w: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130217" w:rsidRPr="001370C6" w:rsidRDefault="00130217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Aprende pronto, recuerda las instrucciones</w:t>
            </w: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130217" w:rsidRPr="001370C6" w:rsidRDefault="00130217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Necesidad promedio de instrucciones</w:t>
            </w: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130217" w:rsidRPr="001370C6" w:rsidRDefault="00130217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Necesidad de muchas instrucciones</w:t>
            </w: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130217" w:rsidRPr="001370C6" w:rsidRDefault="00130217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Le cuesta mucha asimilar los cambios</w:t>
            </w: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OBSERVACIONES</w:t>
            </w:r>
          </w:p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  <w:p w:rsidR="008A2B94" w:rsidRPr="001370C6" w:rsidRDefault="008A2B9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 w:val="restart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lastRenderedPageBreak/>
              <w:t>3</w:t>
            </w:r>
          </w:p>
        </w:tc>
        <w:tc>
          <w:tcPr>
            <w:tcW w:w="2672" w:type="dxa"/>
            <w:vMerge w:val="restart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CALIDAD DEL TRABAJO</w:t>
            </w:r>
          </w:p>
          <w:p w:rsidR="00130217" w:rsidRPr="001370C6" w:rsidRDefault="001370C6" w:rsidP="001370C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AD1BC4" w:rsidRPr="001370C6">
              <w:rPr>
                <w:rFonts w:ascii="Calibri Light" w:hAnsi="Calibri Light"/>
              </w:rPr>
              <w:t>Cómo considera la responsabilida</w:t>
            </w:r>
            <w:r>
              <w:rPr>
                <w:rFonts w:ascii="Calibri Light" w:hAnsi="Calibri Light"/>
              </w:rPr>
              <w:t>d y seguridad de los resultados?</w:t>
            </w:r>
          </w:p>
        </w:tc>
        <w:tc>
          <w:tcPr>
            <w:tcW w:w="5387" w:type="dxa"/>
          </w:tcPr>
          <w:p w:rsidR="00130217" w:rsidRPr="001370C6" w:rsidRDefault="00AD1BC4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Es muy exacto, prácticamente no comete errores</w:t>
            </w: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130217" w:rsidRPr="001370C6" w:rsidRDefault="00AD1BC4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Aceptable generalmente. Sólo tiene algunos errores o rechazos</w:t>
            </w: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130217" w:rsidRPr="001370C6" w:rsidRDefault="00AD1BC4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Rara vez es necesario verificar  su trabajo</w:t>
            </w:r>
            <w:r w:rsidR="001370C6">
              <w:rPr>
                <w:rFonts w:ascii="Calibri Light" w:hAnsi="Calibri Light"/>
              </w:rPr>
              <w:t>.</w:t>
            </w: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130217" w:rsidRPr="001370C6" w:rsidRDefault="00AD1BC4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A menudo su trabajo es inaceptable. Hay errores o rechazos frecuentes.</w:t>
            </w: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130217" w:rsidRPr="001370C6" w:rsidRDefault="00AD1BC4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Demasiados errores o rechazos</w:t>
            </w: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130217" w:rsidRPr="001370C6" w:rsidTr="008306F3">
        <w:tc>
          <w:tcPr>
            <w:tcW w:w="589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130217" w:rsidRPr="001370C6" w:rsidRDefault="00AD1BC4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OBSERVACIONES</w:t>
            </w:r>
          </w:p>
          <w:p w:rsidR="008A2B94" w:rsidRPr="001370C6" w:rsidRDefault="008A2B9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</w:tcPr>
          <w:p w:rsidR="00130217" w:rsidRPr="001370C6" w:rsidRDefault="00130217" w:rsidP="001370C6">
            <w:pPr>
              <w:rPr>
                <w:rFonts w:ascii="Calibri Light" w:hAnsi="Calibri Light"/>
                <w:b/>
              </w:rPr>
            </w:pPr>
          </w:p>
        </w:tc>
      </w:tr>
      <w:tr w:rsidR="00AD1BC4" w:rsidRPr="001370C6" w:rsidTr="008306F3">
        <w:tc>
          <w:tcPr>
            <w:tcW w:w="589" w:type="dxa"/>
            <w:vMerge w:val="restart"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4</w:t>
            </w:r>
          </w:p>
        </w:tc>
        <w:tc>
          <w:tcPr>
            <w:tcW w:w="2672" w:type="dxa"/>
            <w:vMerge w:val="restart"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INICIATIVA</w:t>
            </w:r>
          </w:p>
          <w:p w:rsidR="00AD1BC4" w:rsidRPr="001370C6" w:rsidRDefault="00B76085" w:rsidP="001370C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AD1BC4" w:rsidRPr="001370C6">
              <w:rPr>
                <w:rFonts w:ascii="Calibri Light" w:hAnsi="Calibri Light"/>
              </w:rPr>
              <w:t>Cómo considera la tendencia a contribuir, desarrollar y realizar nuevas ideas y nuevos métodos</w:t>
            </w:r>
            <w:r>
              <w:rPr>
                <w:rFonts w:ascii="Calibri Light" w:hAnsi="Calibri Light"/>
              </w:rPr>
              <w:t>?</w:t>
            </w:r>
          </w:p>
        </w:tc>
        <w:tc>
          <w:tcPr>
            <w:tcW w:w="5387" w:type="dxa"/>
          </w:tcPr>
          <w:p w:rsidR="00AD1BC4" w:rsidRPr="001370C6" w:rsidRDefault="00AD1BC4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Su iniciativa repercute en frecuente ahorro de tiempo y dinero</w:t>
            </w:r>
          </w:p>
        </w:tc>
        <w:tc>
          <w:tcPr>
            <w:tcW w:w="1134" w:type="dxa"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</w:p>
        </w:tc>
      </w:tr>
      <w:tr w:rsidR="00AD1BC4" w:rsidRPr="001370C6" w:rsidTr="008306F3">
        <w:tc>
          <w:tcPr>
            <w:tcW w:w="589" w:type="dxa"/>
            <w:vMerge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AD1BC4" w:rsidRPr="001370C6" w:rsidRDefault="00AD1BC4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Muy emprendedor</w:t>
            </w:r>
          </w:p>
        </w:tc>
        <w:tc>
          <w:tcPr>
            <w:tcW w:w="1134" w:type="dxa"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</w:p>
        </w:tc>
      </w:tr>
      <w:tr w:rsidR="00AD1BC4" w:rsidRPr="001370C6" w:rsidTr="008306F3">
        <w:tc>
          <w:tcPr>
            <w:tcW w:w="589" w:type="dxa"/>
            <w:vMerge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AD1BC4" w:rsidRPr="001370C6" w:rsidRDefault="00AD1BC4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Muestra iniciativa esporádicamente</w:t>
            </w:r>
          </w:p>
        </w:tc>
        <w:tc>
          <w:tcPr>
            <w:tcW w:w="1134" w:type="dxa"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</w:p>
        </w:tc>
      </w:tr>
      <w:tr w:rsidR="00AD1BC4" w:rsidRPr="001370C6" w:rsidTr="008306F3">
        <w:tc>
          <w:tcPr>
            <w:tcW w:w="589" w:type="dxa"/>
            <w:vMerge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AD1BC4" w:rsidRPr="001370C6" w:rsidRDefault="00AD1BC4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Rara vez muestra iniciativa</w:t>
            </w:r>
          </w:p>
        </w:tc>
        <w:tc>
          <w:tcPr>
            <w:tcW w:w="1134" w:type="dxa"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</w:p>
        </w:tc>
      </w:tr>
      <w:tr w:rsidR="00AD1BC4" w:rsidRPr="001370C6" w:rsidTr="008306F3">
        <w:tc>
          <w:tcPr>
            <w:tcW w:w="589" w:type="dxa"/>
            <w:vMerge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AD1BC4" w:rsidRPr="001370C6" w:rsidRDefault="00AD1BC4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Necesita ayuda y asesoría constante</w:t>
            </w:r>
          </w:p>
        </w:tc>
        <w:tc>
          <w:tcPr>
            <w:tcW w:w="1134" w:type="dxa"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</w:p>
        </w:tc>
      </w:tr>
      <w:tr w:rsidR="00AD1BC4" w:rsidRPr="001370C6" w:rsidTr="008306F3">
        <w:tc>
          <w:tcPr>
            <w:tcW w:w="589" w:type="dxa"/>
            <w:vMerge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OBSERVACIONES</w:t>
            </w:r>
          </w:p>
          <w:p w:rsidR="008A2B94" w:rsidRPr="001370C6" w:rsidRDefault="008A2B9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</w:tcPr>
          <w:p w:rsidR="00AD1BC4" w:rsidRPr="001370C6" w:rsidRDefault="00AD1BC4" w:rsidP="001370C6">
            <w:pPr>
              <w:rPr>
                <w:rFonts w:ascii="Calibri Light" w:hAnsi="Calibri Light"/>
                <w:b/>
              </w:rPr>
            </w:pPr>
          </w:p>
        </w:tc>
      </w:tr>
      <w:tr w:rsidR="00A328B4" w:rsidRPr="001370C6" w:rsidTr="008306F3">
        <w:tc>
          <w:tcPr>
            <w:tcW w:w="589" w:type="dxa"/>
            <w:vMerge w:val="restart"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5</w:t>
            </w:r>
          </w:p>
        </w:tc>
        <w:tc>
          <w:tcPr>
            <w:tcW w:w="2672" w:type="dxa"/>
            <w:vMerge w:val="restart"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TRABAJO EN EQUIPO</w:t>
            </w:r>
          </w:p>
          <w:p w:rsidR="00A328B4" w:rsidRPr="001370C6" w:rsidRDefault="00B76085" w:rsidP="001370C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A328B4" w:rsidRPr="001370C6">
              <w:rPr>
                <w:rFonts w:ascii="Calibri Light" w:hAnsi="Calibri Light"/>
              </w:rPr>
              <w:t>Cómo considera la manera de manejar las relaciones de apoyo y</w:t>
            </w:r>
            <w:r>
              <w:rPr>
                <w:rFonts w:ascii="Calibri Light" w:hAnsi="Calibri Light"/>
              </w:rPr>
              <w:t xml:space="preserve"> ayuda con su equipo de trabajo?</w:t>
            </w:r>
          </w:p>
        </w:tc>
        <w:tc>
          <w:tcPr>
            <w:tcW w:w="5387" w:type="dxa"/>
          </w:tcPr>
          <w:p w:rsidR="00A328B4" w:rsidRPr="001370C6" w:rsidRDefault="00A328B4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Se excede en sus esfuerzos para colaborar. No repara por el tiempo ni por lo que tiene que hacer</w:t>
            </w:r>
            <w:r w:rsidR="00B76085">
              <w:rPr>
                <w:rFonts w:ascii="Calibri Light" w:hAnsi="Calibri Light"/>
              </w:rPr>
              <w:t>.</w:t>
            </w:r>
          </w:p>
        </w:tc>
        <w:tc>
          <w:tcPr>
            <w:tcW w:w="1134" w:type="dxa"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</w:p>
        </w:tc>
      </w:tr>
      <w:tr w:rsidR="00A328B4" w:rsidRPr="001370C6" w:rsidTr="008306F3">
        <w:tc>
          <w:tcPr>
            <w:tcW w:w="589" w:type="dxa"/>
            <w:vMerge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A328B4" w:rsidRPr="001370C6" w:rsidRDefault="00A328B4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Se lleva bien con los demás. Atiende las solicitudes de colaboración</w:t>
            </w:r>
            <w:r w:rsidR="00B76085">
              <w:rPr>
                <w:rFonts w:ascii="Calibri Light" w:hAnsi="Calibri Light"/>
              </w:rPr>
              <w:t>.</w:t>
            </w:r>
          </w:p>
        </w:tc>
        <w:tc>
          <w:tcPr>
            <w:tcW w:w="1134" w:type="dxa"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</w:p>
        </w:tc>
      </w:tr>
      <w:tr w:rsidR="00A328B4" w:rsidRPr="001370C6" w:rsidTr="008306F3">
        <w:tc>
          <w:tcPr>
            <w:tcW w:w="589" w:type="dxa"/>
            <w:vMerge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A328B4" w:rsidRPr="001370C6" w:rsidRDefault="00A328B4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Sólo se limita a sus funciones. No colabora en asuntos adicionales cuando se le solicita.</w:t>
            </w:r>
          </w:p>
        </w:tc>
        <w:tc>
          <w:tcPr>
            <w:tcW w:w="1134" w:type="dxa"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</w:p>
        </w:tc>
      </w:tr>
      <w:tr w:rsidR="00A328B4" w:rsidRPr="001370C6" w:rsidTr="008306F3">
        <w:tc>
          <w:tcPr>
            <w:tcW w:w="589" w:type="dxa"/>
            <w:vMerge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A328B4" w:rsidRPr="001370C6" w:rsidRDefault="00A328B4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Se muestra renuente a colaborar. Evade colaborar.</w:t>
            </w:r>
          </w:p>
        </w:tc>
        <w:tc>
          <w:tcPr>
            <w:tcW w:w="1134" w:type="dxa"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</w:p>
        </w:tc>
      </w:tr>
      <w:tr w:rsidR="00A328B4" w:rsidRPr="001370C6" w:rsidTr="008306F3">
        <w:tc>
          <w:tcPr>
            <w:tcW w:w="589" w:type="dxa"/>
            <w:vMerge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A328B4" w:rsidRPr="001370C6" w:rsidRDefault="00A328B4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Coopera muy poco. No se cuenta con su ayuda.</w:t>
            </w:r>
          </w:p>
        </w:tc>
        <w:tc>
          <w:tcPr>
            <w:tcW w:w="1134" w:type="dxa"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</w:p>
        </w:tc>
      </w:tr>
      <w:tr w:rsidR="00A328B4" w:rsidRPr="001370C6" w:rsidTr="008306F3">
        <w:tc>
          <w:tcPr>
            <w:tcW w:w="589" w:type="dxa"/>
            <w:vMerge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OBSERVACIONES</w:t>
            </w:r>
          </w:p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</w:tcPr>
          <w:p w:rsidR="00A328B4" w:rsidRPr="001370C6" w:rsidRDefault="00A328B4" w:rsidP="001370C6">
            <w:pPr>
              <w:rPr>
                <w:rFonts w:ascii="Calibri Light" w:hAnsi="Calibri Light"/>
                <w:b/>
              </w:rPr>
            </w:pPr>
          </w:p>
        </w:tc>
      </w:tr>
      <w:tr w:rsidR="00782BB6" w:rsidRPr="001370C6" w:rsidTr="008306F3">
        <w:tc>
          <w:tcPr>
            <w:tcW w:w="589" w:type="dxa"/>
            <w:vMerge w:val="restart"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6</w:t>
            </w:r>
          </w:p>
        </w:tc>
        <w:tc>
          <w:tcPr>
            <w:tcW w:w="2672" w:type="dxa"/>
            <w:vMerge w:val="restart"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JUICIO Y SENTIDO COMÚN</w:t>
            </w:r>
          </w:p>
          <w:p w:rsidR="00782BB6" w:rsidRPr="001370C6" w:rsidRDefault="00B76085" w:rsidP="00B76085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782BB6" w:rsidRPr="001370C6">
              <w:rPr>
                <w:rFonts w:ascii="Calibri Light" w:hAnsi="Calibri Light"/>
              </w:rPr>
              <w:t>Hace razonamientos y toma de decisiones lógicas</w:t>
            </w:r>
            <w:r>
              <w:rPr>
                <w:rFonts w:ascii="Calibri Light" w:hAnsi="Calibri Light"/>
              </w:rPr>
              <w:t>?</w:t>
            </w:r>
          </w:p>
        </w:tc>
        <w:tc>
          <w:tcPr>
            <w:tcW w:w="5387" w:type="dxa"/>
          </w:tcPr>
          <w:p w:rsidR="00782BB6" w:rsidRPr="001370C6" w:rsidRDefault="00782BB6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Piensa rápido y lógicamente. Se destaca.</w:t>
            </w:r>
          </w:p>
        </w:tc>
        <w:tc>
          <w:tcPr>
            <w:tcW w:w="1134" w:type="dxa"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</w:tr>
      <w:tr w:rsidR="00782BB6" w:rsidRPr="001370C6" w:rsidTr="008306F3">
        <w:tc>
          <w:tcPr>
            <w:tcW w:w="589" w:type="dxa"/>
            <w:vMerge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782BB6" w:rsidRPr="001370C6" w:rsidRDefault="00782BB6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Su pensamiento suele ser lógico</w:t>
            </w:r>
          </w:p>
        </w:tc>
        <w:tc>
          <w:tcPr>
            <w:tcW w:w="1134" w:type="dxa"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</w:tr>
      <w:tr w:rsidR="00782BB6" w:rsidRPr="001370C6" w:rsidTr="008306F3">
        <w:tc>
          <w:tcPr>
            <w:tcW w:w="589" w:type="dxa"/>
            <w:vMerge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782BB6" w:rsidRPr="001370C6" w:rsidRDefault="00782BB6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Bastante digno de confianza por su buen juicio y sentido común</w:t>
            </w:r>
          </w:p>
        </w:tc>
        <w:tc>
          <w:tcPr>
            <w:tcW w:w="1134" w:type="dxa"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</w:tr>
      <w:tr w:rsidR="00782BB6" w:rsidRPr="001370C6" w:rsidTr="008306F3">
        <w:tc>
          <w:tcPr>
            <w:tcW w:w="589" w:type="dxa"/>
            <w:vMerge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782BB6" w:rsidRPr="001370C6" w:rsidRDefault="00782BB6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Tiende a ser ilógico</w:t>
            </w:r>
          </w:p>
        </w:tc>
        <w:tc>
          <w:tcPr>
            <w:tcW w:w="1134" w:type="dxa"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</w:tr>
      <w:tr w:rsidR="00782BB6" w:rsidRPr="001370C6" w:rsidTr="008306F3">
        <w:tc>
          <w:tcPr>
            <w:tcW w:w="589" w:type="dxa"/>
            <w:vMerge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782BB6" w:rsidRPr="001370C6" w:rsidRDefault="00782BB6" w:rsidP="001370C6">
            <w:pPr>
              <w:rPr>
                <w:rFonts w:ascii="Calibri Light" w:hAnsi="Calibri Light"/>
              </w:rPr>
            </w:pPr>
            <w:r w:rsidRPr="001370C6">
              <w:rPr>
                <w:rFonts w:ascii="Calibri Light" w:hAnsi="Calibri Light"/>
              </w:rPr>
              <w:t>Necesita mejorar en este aspecto.</w:t>
            </w:r>
          </w:p>
        </w:tc>
        <w:tc>
          <w:tcPr>
            <w:tcW w:w="1134" w:type="dxa"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</w:tr>
      <w:tr w:rsidR="00782BB6" w:rsidRPr="001370C6" w:rsidTr="008306F3">
        <w:tc>
          <w:tcPr>
            <w:tcW w:w="589" w:type="dxa"/>
            <w:vMerge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672" w:type="dxa"/>
            <w:vMerge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  <w:r w:rsidRPr="001370C6">
              <w:rPr>
                <w:rFonts w:ascii="Calibri Light" w:hAnsi="Calibri Light"/>
                <w:b/>
              </w:rPr>
              <w:t>OBSERVACIONES</w:t>
            </w:r>
          </w:p>
        </w:tc>
        <w:tc>
          <w:tcPr>
            <w:tcW w:w="1134" w:type="dxa"/>
          </w:tcPr>
          <w:p w:rsidR="00782BB6" w:rsidRPr="001370C6" w:rsidRDefault="00782BB6" w:rsidP="001370C6">
            <w:pPr>
              <w:rPr>
                <w:rFonts w:ascii="Calibri Light" w:hAnsi="Calibri Light"/>
                <w:b/>
              </w:rPr>
            </w:pPr>
          </w:p>
        </w:tc>
      </w:tr>
    </w:tbl>
    <w:p w:rsidR="00782BB6" w:rsidRPr="009C2018" w:rsidRDefault="009C2018" w:rsidP="001370C6">
      <w:pPr>
        <w:spacing w:after="0"/>
        <w:rPr>
          <w:rFonts w:ascii="Calibri Light" w:hAnsi="Calibri Light"/>
          <w:smallCaps/>
        </w:rPr>
      </w:pPr>
      <w:r w:rsidRPr="009C2018">
        <w:rPr>
          <w:rFonts w:ascii="Calibri Light" w:hAnsi="Calibri Light"/>
          <w:b/>
          <w:smallCaps/>
        </w:rPr>
        <w:t>¿</w:t>
      </w:r>
      <w:r>
        <w:rPr>
          <w:rFonts w:ascii="Calibri Light" w:hAnsi="Calibri Light"/>
          <w:smallCaps/>
        </w:rPr>
        <w:t>Qué Aspectos Generales, considera usted que deben mejorarse  para lograr un m</w:t>
      </w:r>
      <w:r w:rsidRPr="009C2018">
        <w:rPr>
          <w:rFonts w:ascii="Calibri Light" w:hAnsi="Calibri Light"/>
          <w:smallCaps/>
        </w:rPr>
        <w:t xml:space="preserve">ejor </w:t>
      </w:r>
      <w:r>
        <w:rPr>
          <w:rFonts w:ascii="Calibri Light" w:hAnsi="Calibri Light"/>
          <w:smallCaps/>
        </w:rPr>
        <w:t>desempeño Profesional de l</w:t>
      </w:r>
      <w:r w:rsidRPr="009C2018">
        <w:rPr>
          <w:rFonts w:ascii="Calibri Light" w:hAnsi="Calibri Light"/>
          <w:smallCaps/>
        </w:rPr>
        <w:t>os Estudiantes?</w:t>
      </w:r>
    </w:p>
    <w:p w:rsidR="009B34C3" w:rsidRDefault="00782BB6" w:rsidP="008A2B94">
      <w:pPr>
        <w:spacing w:after="0"/>
        <w:rPr>
          <w:rFonts w:ascii="Calibri Light" w:hAnsi="Calibri Light"/>
        </w:rPr>
      </w:pPr>
      <w:r w:rsidRPr="001370C6">
        <w:rPr>
          <w:rFonts w:ascii="Calibri Light" w:hAnsi="Calibri Ligh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51FA2">
        <w:rPr>
          <w:rFonts w:ascii="Calibri Light" w:hAnsi="Calibri Light"/>
        </w:rPr>
        <w:t>-------------</w:t>
      </w:r>
    </w:p>
    <w:p w:rsidR="00B76085" w:rsidRPr="001370C6" w:rsidRDefault="00B76085" w:rsidP="001370C6">
      <w:pPr>
        <w:spacing w:after="0"/>
        <w:rPr>
          <w:rFonts w:ascii="Calibri Light" w:hAnsi="Calibri Light"/>
          <w:b/>
        </w:rPr>
      </w:pPr>
    </w:p>
    <w:p w:rsidR="009B34C3" w:rsidRPr="001370C6" w:rsidRDefault="00EF5E25" w:rsidP="002E6661">
      <w:pPr>
        <w:spacing w:after="0"/>
        <w:jc w:val="center"/>
        <w:rPr>
          <w:rFonts w:ascii="Calibri Light" w:hAnsi="Calibri Light"/>
        </w:rPr>
      </w:pPr>
      <w:r w:rsidRPr="001370C6">
        <w:rPr>
          <w:rFonts w:ascii="Calibri Light" w:hAnsi="Calibri Light"/>
        </w:rPr>
        <w:t>_______</w:t>
      </w:r>
      <w:r>
        <w:rPr>
          <w:rFonts w:ascii="Calibri Light" w:hAnsi="Calibri Light"/>
        </w:rPr>
        <w:t>___________________________</w:t>
      </w:r>
    </w:p>
    <w:p w:rsidR="004E78D5" w:rsidRPr="001370C6" w:rsidRDefault="00B15447" w:rsidP="00051FA2">
      <w:pPr>
        <w:tabs>
          <w:tab w:val="center" w:pos="4419"/>
          <w:tab w:val="left" w:pos="7458"/>
        </w:tabs>
        <w:spacing w:after="0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Nombre, </w:t>
      </w:r>
      <w:r w:rsidR="002E6661">
        <w:rPr>
          <w:rFonts w:ascii="Calibri Light" w:hAnsi="Calibri Light"/>
        </w:rPr>
        <w:t>cargo</w:t>
      </w:r>
      <w:r>
        <w:rPr>
          <w:rFonts w:ascii="Calibri Light" w:hAnsi="Calibri Light"/>
        </w:rPr>
        <w:t xml:space="preserve"> y sello</w:t>
      </w:r>
      <w:bookmarkStart w:id="0" w:name="_GoBack"/>
      <w:bookmarkEnd w:id="0"/>
      <w:r w:rsidR="002E6661">
        <w:rPr>
          <w:rFonts w:ascii="Calibri Light" w:hAnsi="Calibri Light"/>
        </w:rPr>
        <w:t xml:space="preserve"> del Tutor(a)</w:t>
      </w:r>
    </w:p>
    <w:sectPr w:rsidR="004E78D5" w:rsidRPr="001370C6" w:rsidSect="00A542F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15" w:rsidRDefault="00255C15" w:rsidP="00AE6113">
      <w:pPr>
        <w:spacing w:after="0" w:line="240" w:lineRule="auto"/>
      </w:pPr>
      <w:r>
        <w:separator/>
      </w:r>
    </w:p>
  </w:endnote>
  <w:endnote w:type="continuationSeparator" w:id="0">
    <w:p w:rsidR="00255C15" w:rsidRDefault="00255C15" w:rsidP="00AE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D5" w:rsidRPr="00566F25" w:rsidRDefault="004E78D5" w:rsidP="004E78D5">
    <w:pPr>
      <w:pStyle w:val="Piedepgina"/>
      <w:jc w:val="center"/>
      <w:rPr>
        <w:sz w:val="20"/>
        <w:szCs w:val="20"/>
      </w:rPr>
    </w:pPr>
  </w:p>
  <w:p w:rsidR="004E78D5" w:rsidRPr="00566F25" w:rsidRDefault="004E78D5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15" w:rsidRDefault="00255C15" w:rsidP="00AE6113">
      <w:pPr>
        <w:spacing w:after="0" w:line="240" w:lineRule="auto"/>
      </w:pPr>
      <w:r>
        <w:separator/>
      </w:r>
    </w:p>
  </w:footnote>
  <w:footnote w:type="continuationSeparator" w:id="0">
    <w:p w:rsidR="00255C15" w:rsidRDefault="00255C15" w:rsidP="00AE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amedia1-nfasis3"/>
      <w:tblW w:w="5208" w:type="dxa"/>
      <w:tblInd w:w="4248" w:type="dxa"/>
      <w:tblLook w:val="04A0" w:firstRow="1" w:lastRow="0" w:firstColumn="1" w:lastColumn="0" w:noHBand="0" w:noVBand="1"/>
    </w:tblPr>
    <w:tblGrid>
      <w:gridCol w:w="1948"/>
      <w:gridCol w:w="3260"/>
    </w:tblGrid>
    <w:tr w:rsidR="008A2B94" w:rsidTr="008A2B9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 w:val="restart"/>
          <w:tcBorders>
            <w:left w:val="nil"/>
            <w:right w:val="nil"/>
          </w:tcBorders>
          <w:hideMark/>
        </w:tcPr>
        <w:p w:rsidR="008A2B94" w:rsidRDefault="008A2B94" w:rsidP="00C501E6">
          <w:pPr>
            <w:rPr>
              <w:color w:val="404040" w:themeColor="text1" w:themeTint="BF"/>
              <w:sz w:val="24"/>
              <w:szCs w:val="24"/>
              <w:lang w:val="es-ES_tradnl"/>
            </w:rPr>
          </w:pPr>
          <w:r>
            <w:rPr>
              <w:color w:val="404040" w:themeColor="text1" w:themeTint="BF"/>
              <w:sz w:val="24"/>
              <w:szCs w:val="24"/>
              <w:lang w:val="es-ES_tradnl"/>
            </w:rPr>
            <w:t xml:space="preserve">                     </w:t>
          </w:r>
        </w:p>
      </w:tc>
      <w:tc>
        <w:tcPr>
          <w:tcW w:w="3260" w:type="dxa"/>
          <w:vMerge w:val="restart"/>
          <w:tcBorders>
            <w:left w:val="nil"/>
            <w:right w:val="nil"/>
          </w:tcBorders>
          <w:hideMark/>
        </w:tcPr>
        <w:p w:rsidR="008A2B94" w:rsidRPr="008A2B94" w:rsidRDefault="008A2B94" w:rsidP="008A2B94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color w:val="404040" w:themeColor="text1" w:themeTint="BF"/>
              <w:sz w:val="30"/>
              <w:szCs w:val="30"/>
              <w:lang w:val="es-ES_tradnl"/>
            </w:rPr>
          </w:pPr>
          <w:r w:rsidRPr="008A2B94">
            <w:rPr>
              <w:b/>
              <w:color w:val="404040" w:themeColor="text1" w:themeTint="BF"/>
              <w:sz w:val="30"/>
              <w:szCs w:val="30"/>
              <w:lang w:val="es-ES_tradnl"/>
            </w:rPr>
            <w:t>Evaluación</w:t>
          </w:r>
        </w:p>
        <w:p w:rsidR="008A2B94" w:rsidRPr="008A2B94" w:rsidRDefault="008A2B94" w:rsidP="008A2B94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404040" w:themeColor="text1" w:themeTint="BF"/>
              <w:lang w:val="es-ES_tradnl"/>
            </w:rPr>
          </w:pPr>
          <w:r w:rsidRPr="008A2B94">
            <w:rPr>
              <w:color w:val="404040" w:themeColor="text1" w:themeTint="BF"/>
              <w:lang w:val="es-ES_tradnl"/>
            </w:rPr>
            <w:t xml:space="preserve">Por el Tutor (a) </w:t>
          </w:r>
        </w:p>
        <w:p w:rsidR="008A2B94" w:rsidRDefault="00487AA7" w:rsidP="00487AA7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  <w:lang w:val="es-ES_tradnl"/>
            </w:rPr>
          </w:pPr>
          <w:r>
            <w:rPr>
              <w:color w:val="404040" w:themeColor="text1" w:themeTint="BF"/>
              <w:lang w:val="es-ES_tradnl"/>
            </w:rPr>
            <w:t>F-</w:t>
          </w:r>
          <w:r w:rsidR="008A2B94" w:rsidRPr="008A2B94">
            <w:rPr>
              <w:color w:val="404040" w:themeColor="text1" w:themeTint="BF"/>
              <w:lang w:val="es-ES_tradnl"/>
            </w:rPr>
            <w:t>8</w:t>
          </w:r>
        </w:p>
      </w:tc>
    </w:tr>
    <w:tr w:rsidR="008A2B94" w:rsidTr="008A2B9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8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tcBorders>
            <w:top w:val="nil"/>
            <w:left w:val="nil"/>
            <w:bottom w:val="single" w:sz="8" w:space="0" w:color="9BBB59" w:themeColor="accent3"/>
            <w:right w:val="nil"/>
          </w:tcBorders>
          <w:vAlign w:val="center"/>
          <w:hideMark/>
        </w:tcPr>
        <w:p w:rsidR="008A2B94" w:rsidRDefault="008A2B94" w:rsidP="00C501E6">
          <w:pPr>
            <w:rPr>
              <w:rFonts w:asciiTheme="majorHAnsi" w:eastAsiaTheme="majorEastAsia" w:hAnsiTheme="majorHAnsi" w:cstheme="majorBidi"/>
              <w:color w:val="404040" w:themeColor="text1" w:themeTint="BF"/>
              <w:sz w:val="24"/>
              <w:szCs w:val="24"/>
              <w:lang w:val="es-ES_tradnl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8" w:space="0" w:color="9BBB59" w:themeColor="accent3"/>
            <w:right w:val="nil"/>
          </w:tcBorders>
          <w:vAlign w:val="center"/>
          <w:hideMark/>
        </w:tcPr>
        <w:p w:rsidR="008A2B94" w:rsidRDefault="008A2B94" w:rsidP="00C501E6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18"/>
              <w:szCs w:val="18"/>
              <w:lang w:val="es-ES_tradnl"/>
            </w:rPr>
          </w:pPr>
        </w:p>
      </w:tc>
    </w:tr>
    <w:tr w:rsidR="008A2B94" w:rsidTr="008A2B94">
      <w:trPr>
        <w:trHeight w:val="39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tcBorders>
            <w:top w:val="nil"/>
            <w:left w:val="nil"/>
            <w:bottom w:val="single" w:sz="8" w:space="0" w:color="9BBB59" w:themeColor="accent3"/>
            <w:right w:val="nil"/>
          </w:tcBorders>
          <w:vAlign w:val="center"/>
          <w:hideMark/>
        </w:tcPr>
        <w:p w:rsidR="008A2B94" w:rsidRDefault="008A2B94" w:rsidP="00C501E6">
          <w:pPr>
            <w:rPr>
              <w:rFonts w:asciiTheme="majorHAnsi" w:eastAsiaTheme="majorEastAsia" w:hAnsiTheme="majorHAnsi" w:cstheme="majorBidi"/>
              <w:color w:val="404040" w:themeColor="text1" w:themeTint="BF"/>
              <w:sz w:val="24"/>
              <w:szCs w:val="24"/>
              <w:lang w:val="es-ES_tradnl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8" w:space="0" w:color="9BBB59" w:themeColor="accent3"/>
            <w:right w:val="nil"/>
          </w:tcBorders>
          <w:vAlign w:val="center"/>
          <w:hideMark/>
        </w:tcPr>
        <w:p w:rsidR="008A2B94" w:rsidRDefault="008A2B94" w:rsidP="00C501E6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18"/>
              <w:szCs w:val="18"/>
              <w:lang w:val="es-ES_tradnl"/>
            </w:rPr>
          </w:pPr>
        </w:p>
      </w:tc>
    </w:tr>
  </w:tbl>
  <w:p w:rsidR="00AE6113" w:rsidRDefault="00AE61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0E8"/>
    <w:multiLevelType w:val="hybridMultilevel"/>
    <w:tmpl w:val="4E06D3A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13"/>
    <w:rsid w:val="000110C3"/>
    <w:rsid w:val="00016B08"/>
    <w:rsid w:val="00051FA2"/>
    <w:rsid w:val="00056AAE"/>
    <w:rsid w:val="000F51A3"/>
    <w:rsid w:val="00130217"/>
    <w:rsid w:val="001370C6"/>
    <w:rsid w:val="001545EE"/>
    <w:rsid w:val="001862AD"/>
    <w:rsid w:val="0019435F"/>
    <w:rsid w:val="001A01D2"/>
    <w:rsid w:val="001B1ED2"/>
    <w:rsid w:val="001C2DAF"/>
    <w:rsid w:val="001C6115"/>
    <w:rsid w:val="001E052F"/>
    <w:rsid w:val="001E5387"/>
    <w:rsid w:val="00255C15"/>
    <w:rsid w:val="00291CB0"/>
    <w:rsid w:val="002E6661"/>
    <w:rsid w:val="00310687"/>
    <w:rsid w:val="003328B9"/>
    <w:rsid w:val="00372668"/>
    <w:rsid w:val="003A04CF"/>
    <w:rsid w:val="00487AA7"/>
    <w:rsid w:val="0049084B"/>
    <w:rsid w:val="004A03E6"/>
    <w:rsid w:val="004A2B80"/>
    <w:rsid w:val="004E78D5"/>
    <w:rsid w:val="00501822"/>
    <w:rsid w:val="0051174B"/>
    <w:rsid w:val="00566F25"/>
    <w:rsid w:val="005926E2"/>
    <w:rsid w:val="005E57FC"/>
    <w:rsid w:val="005F4324"/>
    <w:rsid w:val="005F7618"/>
    <w:rsid w:val="00655CC2"/>
    <w:rsid w:val="00692474"/>
    <w:rsid w:val="006B616A"/>
    <w:rsid w:val="006B6A51"/>
    <w:rsid w:val="006C7419"/>
    <w:rsid w:val="006C7CC2"/>
    <w:rsid w:val="00724617"/>
    <w:rsid w:val="00745238"/>
    <w:rsid w:val="00782BB6"/>
    <w:rsid w:val="007A1F56"/>
    <w:rsid w:val="007E516C"/>
    <w:rsid w:val="008306F3"/>
    <w:rsid w:val="00857BB3"/>
    <w:rsid w:val="008A2B94"/>
    <w:rsid w:val="008E4591"/>
    <w:rsid w:val="009158C2"/>
    <w:rsid w:val="009317B1"/>
    <w:rsid w:val="009B34C3"/>
    <w:rsid w:val="009C2018"/>
    <w:rsid w:val="00A328B4"/>
    <w:rsid w:val="00A40383"/>
    <w:rsid w:val="00A542F4"/>
    <w:rsid w:val="00A73D1D"/>
    <w:rsid w:val="00AD1BC4"/>
    <w:rsid w:val="00AE6113"/>
    <w:rsid w:val="00B15447"/>
    <w:rsid w:val="00B47CBB"/>
    <w:rsid w:val="00B76085"/>
    <w:rsid w:val="00C16978"/>
    <w:rsid w:val="00C81C8E"/>
    <w:rsid w:val="00CF1CDF"/>
    <w:rsid w:val="00DB200B"/>
    <w:rsid w:val="00E60D37"/>
    <w:rsid w:val="00EF5E25"/>
    <w:rsid w:val="00F449ED"/>
    <w:rsid w:val="00F55D74"/>
    <w:rsid w:val="00F77702"/>
    <w:rsid w:val="00FA4042"/>
    <w:rsid w:val="00FC7733"/>
    <w:rsid w:val="00FF34CD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FB452"/>
  <w15:docId w15:val="{0B891E0A-20A4-481C-B995-CE3235C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1-nfasis3">
    <w:name w:val="Medium List 1 Accent 3"/>
    <w:basedOn w:val="Tablanormal"/>
    <w:uiPriority w:val="65"/>
    <w:rsid w:val="00AE61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E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1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6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113"/>
  </w:style>
  <w:style w:type="paragraph" w:styleId="Piedepgina">
    <w:name w:val="footer"/>
    <w:basedOn w:val="Normal"/>
    <w:link w:val="PiedepginaCar"/>
    <w:uiPriority w:val="99"/>
    <w:unhideWhenUsed/>
    <w:rsid w:val="00AE6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113"/>
  </w:style>
  <w:style w:type="table" w:styleId="Tablaconcuadrcula">
    <w:name w:val="Table Grid"/>
    <w:basedOn w:val="Tablanormal"/>
    <w:uiPriority w:val="59"/>
    <w:rsid w:val="0031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E78D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Química y Farmacia. Final  Avenida “Mártires Estudiantes del 30 de Julio”; Ciudad Universitaria.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Lenovo</cp:lastModifiedBy>
  <cp:revision>25</cp:revision>
  <cp:lastPrinted>2015-09-16T19:28:00Z</cp:lastPrinted>
  <dcterms:created xsi:type="dcterms:W3CDTF">2013-09-05T20:09:00Z</dcterms:created>
  <dcterms:modified xsi:type="dcterms:W3CDTF">2022-02-22T16:44:00Z</dcterms:modified>
</cp:coreProperties>
</file>